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520126931"/>
        <w:docPartObj>
          <w:docPartGallery w:val="Cover Pages"/>
          <w:docPartUnique/>
        </w:docPartObj>
      </w:sdtPr>
      <w:sdtEndPr>
        <w:rPr>
          <w:rFonts w:asciiTheme="majorBidi" w:eastAsia="SimSun" w:hAnsiTheme="majorBidi" w:cstheme="majorBidi"/>
          <w:sz w:val="21"/>
          <w:szCs w:val="21"/>
          <w:rtl w:val="0"/>
          <w:lang w:eastAsia="x-none"/>
        </w:rPr>
      </w:sdtEndPr>
      <w:sdtContent>
        <w:p w:rsidR="003F4EAE" w:rsidRDefault="003F4EAE">
          <w:r>
            <w:rPr>
              <w:rFonts w:asciiTheme="majorBidi" w:eastAsia="MS Mincho" w:hAnsiTheme="majorBidi" w:cstheme="majorBidi"/>
              <w:noProof/>
              <w:sz w:val="72"/>
              <w:szCs w:val="72"/>
            </w:rPr>
            <w:drawing>
              <wp:anchor distT="0" distB="0" distL="114300" distR="114300" simplePos="0" relativeHeight="251688448" behindDoc="0" locked="0" layoutInCell="1" allowOverlap="1" wp14:anchorId="15CDB7EF" wp14:editId="1015FED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554605" cy="181038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4605" cy="1810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D2D4C" w:rsidRPr="003F4EAE" w:rsidRDefault="00603BF7" w:rsidP="003F4EAE">
          <w:pPr>
            <w:bidi w:val="0"/>
            <w:rPr>
              <w:rFonts w:asciiTheme="majorBidi" w:eastAsia="SimSun" w:hAnsiTheme="majorBidi" w:cstheme="majorBidi"/>
              <w:sz w:val="21"/>
              <w:szCs w:val="21"/>
              <w:lang w:eastAsia="x-non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992" behindDoc="1" locked="0" layoutInCell="1" allowOverlap="1" wp14:anchorId="36DEBF6C" wp14:editId="1A625DFD">
                    <wp:simplePos x="0" y="0"/>
                    <wp:positionH relativeFrom="margin">
                      <wp:posOffset>-133350</wp:posOffset>
                    </wp:positionH>
                    <wp:positionV relativeFrom="margin">
                      <wp:posOffset>1647825</wp:posOffset>
                    </wp:positionV>
                    <wp:extent cx="5972175" cy="5962650"/>
                    <wp:effectExtent l="0" t="0" r="9525" b="0"/>
                    <wp:wrapTight wrapText="bothSides">
                      <wp:wrapPolygon edited="0">
                        <wp:start x="0" y="0"/>
                        <wp:lineTo x="0" y="21531"/>
                        <wp:lineTo x="21566" y="21531"/>
                        <wp:lineTo x="21566" y="0"/>
                        <wp:lineTo x="0" y="0"/>
                      </wp:wrapPolygon>
                    </wp:wrapTight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72175" cy="5962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4EAE" w:rsidRPr="00D51EEA" w:rsidRDefault="003F4EAE" w:rsidP="003F4EAE">
                                <w:pPr>
                                  <w:pStyle w:val="Standard"/>
                                  <w:tabs>
                                    <w:tab w:val="left" w:pos="3780"/>
                                  </w:tabs>
                                  <w:jc w:val="center"/>
                                  <w:rPr>
                                    <w:rFonts w:asciiTheme="majorBidi" w:eastAsia="MS Mincho" w:hAnsiTheme="majorBidi" w:cstheme="majorBidi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Bidi" w:eastAsia="MS Mincho" w:hAnsiTheme="majorBidi" w:cstheme="majorBidi"/>
                                    <w:sz w:val="96"/>
                                    <w:szCs w:val="96"/>
                                  </w:rPr>
                                  <w:t>Title</w:t>
                                </w:r>
                              </w:p>
                              <w:p w:rsidR="003F4EAE" w:rsidRPr="00D51EEA" w:rsidRDefault="003F4EAE" w:rsidP="003F4EAE">
                                <w:pPr>
                                  <w:pStyle w:val="Standard"/>
                                  <w:tabs>
                                    <w:tab w:val="left" w:pos="3780"/>
                                  </w:tabs>
                                  <w:bidi/>
                                  <w:jc w:val="center"/>
                                  <w:rPr>
                                    <w:rFonts w:asciiTheme="majorBidi" w:eastAsia="MS Mincho" w:hAnsiTheme="majorBidi" w:cstheme="majorBidi"/>
                                    <w:sz w:val="96"/>
                                    <w:szCs w:val="96"/>
                                    <w:rtl/>
                                  </w:rPr>
                                </w:pPr>
                              </w:p>
                              <w:p w:rsidR="00603BF7" w:rsidRDefault="00603BF7" w:rsidP="003F4EAE">
                                <w:pPr>
                                  <w:pStyle w:val="NoSpacing"/>
                                  <w:bidi/>
                                  <w:rPr>
                                    <w:rFonts w:asciiTheme="majorBidi" w:hAnsiTheme="majorBidi" w:cstheme="majorBidi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3F4EAE" w:rsidRPr="00D51EEA" w:rsidRDefault="003F4EAE" w:rsidP="00603BF7">
                                <w:pPr>
                                  <w:pStyle w:val="NoSpacing"/>
                                  <w:bidi/>
                                  <w:rPr>
                                    <w:rFonts w:asciiTheme="majorBidi" w:hAnsiTheme="majorBidi" w:cstheme="majorBidi"/>
                                    <w:sz w:val="52"/>
                                    <w:szCs w:val="52"/>
                                    <w:rtl/>
                                    <w:lang w:bidi="ar-IQ"/>
                                  </w:rPr>
                                </w:pPr>
                                <w:r w:rsidRPr="00D51EEA">
                                  <w:rPr>
                                    <w:rFonts w:asciiTheme="majorBidi" w:hAnsiTheme="majorBidi" w:cstheme="majorBidi"/>
                                    <w:sz w:val="52"/>
                                    <w:szCs w:val="52"/>
                                  </w:rPr>
                                  <w:t xml:space="preserve">Student name: </w:t>
                                </w:r>
                              </w:p>
                              <w:p w:rsidR="003F4EAE" w:rsidRPr="00D51EEA" w:rsidRDefault="003F4EAE" w:rsidP="003F4EAE">
                                <w:pPr>
                                  <w:pStyle w:val="NoSpacing"/>
                                  <w:bidi/>
                                  <w:rPr>
                                    <w:rFonts w:asciiTheme="majorBidi" w:hAnsiTheme="majorBidi" w:cstheme="majorBidi"/>
                                    <w:sz w:val="52"/>
                                    <w:szCs w:val="52"/>
                                    <w:rtl/>
                                    <w:lang w:bidi="ar-IQ"/>
                                  </w:rPr>
                                </w:pPr>
                                <w:r w:rsidRPr="00D51EEA">
                                  <w:rPr>
                                    <w:rFonts w:asciiTheme="majorBidi" w:hAnsiTheme="majorBidi" w:cstheme="majorBidi"/>
                                    <w:sz w:val="52"/>
                                    <w:szCs w:val="52"/>
                                  </w:rPr>
                                  <w:t xml:space="preserve">Student number: </w:t>
                                </w:r>
                              </w:p>
                              <w:p w:rsidR="003F4EAE" w:rsidRPr="00D51EEA" w:rsidRDefault="003F4EAE" w:rsidP="003F4EAE">
                                <w:pPr>
                                  <w:pStyle w:val="NoSpacing"/>
                                  <w:jc w:val="left"/>
                                  <w:rPr>
                                    <w:rFonts w:asciiTheme="majorBidi" w:hAnsiTheme="majorBidi" w:cstheme="majorBidi"/>
                                    <w:sz w:val="52"/>
                                    <w:szCs w:val="52"/>
                                  </w:rPr>
                                </w:pPr>
                                <w:r w:rsidRPr="00D51EEA">
                                  <w:rPr>
                                    <w:rFonts w:asciiTheme="majorBidi" w:hAnsiTheme="majorBidi" w:cstheme="majorBidi"/>
                                    <w:sz w:val="52"/>
                                    <w:szCs w:val="52"/>
                                  </w:rPr>
                                  <w:t xml:space="preserve">Department: </w:t>
                                </w:r>
                              </w:p>
                              <w:p w:rsidR="003F4EAE" w:rsidRPr="00D51EEA" w:rsidRDefault="003F4EAE" w:rsidP="003F4EAE">
                                <w:pPr>
                                  <w:pStyle w:val="NoSpacing"/>
                                  <w:bidi/>
                                  <w:rPr>
                                    <w:rFonts w:asciiTheme="majorBidi" w:hAnsiTheme="majorBidi" w:cstheme="majorBidi"/>
                                    <w:sz w:val="52"/>
                                    <w:szCs w:val="52"/>
                                    <w:rtl/>
                                    <w:lang w:bidi="ar-IQ"/>
                                  </w:rPr>
                                </w:pPr>
                                <w:r w:rsidRPr="00D51EEA">
                                  <w:rPr>
                                    <w:rFonts w:asciiTheme="majorBidi" w:hAnsiTheme="majorBidi" w:cstheme="majorBidi"/>
                                    <w:sz w:val="52"/>
                                    <w:szCs w:val="52"/>
                                  </w:rPr>
                                  <w:t xml:space="preserve">Date: </w:t>
                                </w:r>
                              </w:p>
                              <w:p w:rsidR="003F4EAE" w:rsidRDefault="003F4EAE" w:rsidP="003F4EAE">
                                <w:pPr>
                                  <w:pStyle w:val="NoSpacing"/>
                                  <w:jc w:val="left"/>
                                  <w:rPr>
                                    <w:caps/>
                                    <w:color w:val="17365D" w:themeColor="text2" w:themeShade="B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52"/>
                                    <w:szCs w:val="52"/>
                                  </w:rPr>
                                  <w:t>Word count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52"/>
                                    <w:szCs w:val="52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DEBF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3" o:spid="_x0000_s1026" type="#_x0000_t202" style="position:absolute;margin-left:-10.5pt;margin-top:129.75pt;width:470.25pt;height:469.5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" filled="f" stroked="f" strokeweight=".5pt">
                    <v:textbox inset="0,0,0,0">
                      <w:txbxContent>
                        <w:p w:rsidR="003F4EAE" w:rsidRPr="00D51EEA" w:rsidRDefault="003F4EAE" w:rsidP="003F4EAE">
                          <w:pPr>
                            <w:pStyle w:val="Standard"/>
                            <w:tabs>
                              <w:tab w:val="left" w:pos="3780"/>
                            </w:tabs>
                            <w:jc w:val="center"/>
                            <w:rPr>
                              <w:rFonts w:asciiTheme="majorBidi" w:eastAsia="MS Mincho" w:hAnsiTheme="majorBidi" w:cstheme="majorBidi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Theme="majorBidi" w:eastAsia="MS Mincho" w:hAnsiTheme="majorBidi" w:cstheme="majorBidi"/>
                              <w:sz w:val="96"/>
                              <w:szCs w:val="96"/>
                            </w:rPr>
                            <w:t>Title</w:t>
                          </w:r>
                        </w:p>
                        <w:p w:rsidR="003F4EAE" w:rsidRPr="00D51EEA" w:rsidRDefault="003F4EAE" w:rsidP="003F4EAE">
                          <w:pPr>
                            <w:pStyle w:val="Standard"/>
                            <w:tabs>
                              <w:tab w:val="left" w:pos="3780"/>
                            </w:tabs>
                            <w:bidi/>
                            <w:jc w:val="center"/>
                            <w:rPr>
                              <w:rFonts w:asciiTheme="majorBidi" w:eastAsia="MS Mincho" w:hAnsiTheme="majorBidi" w:cstheme="majorBidi"/>
                              <w:sz w:val="96"/>
                              <w:szCs w:val="96"/>
                              <w:rtl/>
                            </w:rPr>
                          </w:pPr>
                        </w:p>
                        <w:p w:rsidR="00603BF7" w:rsidRDefault="00603BF7" w:rsidP="003F4EAE">
                          <w:pPr>
                            <w:pStyle w:val="NoSpacing"/>
                            <w:bidi/>
                            <w:rPr>
                              <w:rFonts w:asciiTheme="majorBidi" w:hAnsiTheme="majorBidi" w:cstheme="majorBidi"/>
                              <w:sz w:val="52"/>
                              <w:szCs w:val="52"/>
                            </w:rPr>
                          </w:pPr>
                        </w:p>
                        <w:p w:rsidR="003F4EAE" w:rsidRPr="00D51EEA" w:rsidRDefault="003F4EAE" w:rsidP="00603BF7">
                          <w:pPr>
                            <w:pStyle w:val="NoSpacing"/>
                            <w:bidi/>
                            <w:rPr>
                              <w:rFonts w:asciiTheme="majorBidi" w:hAnsiTheme="majorBidi" w:cstheme="majorBidi"/>
                              <w:sz w:val="52"/>
                              <w:szCs w:val="52"/>
                              <w:rtl/>
                              <w:lang w:bidi="ar-IQ"/>
                            </w:rPr>
                          </w:pPr>
                          <w:r w:rsidRPr="00D51EEA">
                            <w:rPr>
                              <w:rFonts w:asciiTheme="majorBidi" w:hAnsiTheme="majorBidi" w:cstheme="majorBidi"/>
                              <w:sz w:val="52"/>
                              <w:szCs w:val="52"/>
                            </w:rPr>
                            <w:t xml:space="preserve">Student name: </w:t>
                          </w:r>
                        </w:p>
                        <w:p w:rsidR="003F4EAE" w:rsidRPr="00D51EEA" w:rsidRDefault="003F4EAE" w:rsidP="003F4EAE">
                          <w:pPr>
                            <w:pStyle w:val="NoSpacing"/>
                            <w:bidi/>
                            <w:rPr>
                              <w:rFonts w:asciiTheme="majorBidi" w:hAnsiTheme="majorBidi" w:cstheme="majorBidi"/>
                              <w:sz w:val="52"/>
                              <w:szCs w:val="52"/>
                              <w:rtl/>
                              <w:lang w:bidi="ar-IQ"/>
                            </w:rPr>
                          </w:pPr>
                          <w:r w:rsidRPr="00D51EEA">
                            <w:rPr>
                              <w:rFonts w:asciiTheme="majorBidi" w:hAnsiTheme="majorBidi" w:cstheme="majorBidi"/>
                              <w:sz w:val="52"/>
                              <w:szCs w:val="52"/>
                            </w:rPr>
                            <w:t xml:space="preserve">Student number: </w:t>
                          </w:r>
                        </w:p>
                        <w:p w:rsidR="003F4EAE" w:rsidRPr="00D51EEA" w:rsidRDefault="003F4EAE" w:rsidP="003F4EAE">
                          <w:pPr>
                            <w:pStyle w:val="NoSpacing"/>
                            <w:jc w:val="left"/>
                            <w:rPr>
                              <w:rFonts w:asciiTheme="majorBidi" w:hAnsiTheme="majorBidi" w:cstheme="majorBidi"/>
                              <w:sz w:val="52"/>
                              <w:szCs w:val="52"/>
                            </w:rPr>
                          </w:pPr>
                          <w:r w:rsidRPr="00D51EEA">
                            <w:rPr>
                              <w:rFonts w:asciiTheme="majorBidi" w:hAnsiTheme="majorBidi" w:cstheme="majorBidi"/>
                              <w:sz w:val="52"/>
                              <w:szCs w:val="52"/>
                            </w:rPr>
                            <w:t xml:space="preserve">Department: </w:t>
                          </w:r>
                        </w:p>
                        <w:p w:rsidR="003F4EAE" w:rsidRPr="00D51EEA" w:rsidRDefault="003F4EAE" w:rsidP="003F4EAE">
                          <w:pPr>
                            <w:pStyle w:val="NoSpacing"/>
                            <w:bidi/>
                            <w:rPr>
                              <w:rFonts w:asciiTheme="majorBidi" w:hAnsiTheme="majorBidi" w:cstheme="majorBidi"/>
                              <w:sz w:val="52"/>
                              <w:szCs w:val="52"/>
                              <w:rtl/>
                              <w:lang w:bidi="ar-IQ"/>
                            </w:rPr>
                          </w:pPr>
                          <w:r w:rsidRPr="00D51EEA">
                            <w:rPr>
                              <w:rFonts w:asciiTheme="majorBidi" w:hAnsiTheme="majorBidi" w:cstheme="majorBidi"/>
                              <w:sz w:val="52"/>
                              <w:szCs w:val="52"/>
                            </w:rPr>
                            <w:t xml:space="preserve">Date: </w:t>
                          </w:r>
                        </w:p>
                        <w:p w:rsidR="003F4EAE" w:rsidRDefault="003F4EAE" w:rsidP="003F4EAE">
                          <w:pPr>
                            <w:pStyle w:val="NoSpacing"/>
                            <w:jc w:val="left"/>
                            <w:rPr>
                              <w:caps/>
                              <w:color w:val="17365D" w:themeColor="text2" w:themeShade="BF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52"/>
                              <w:szCs w:val="52"/>
                            </w:rPr>
                            <w:t>Word count</w:t>
                          </w:r>
                          <w:r>
                            <w:rPr>
                              <w:rFonts w:asciiTheme="majorBidi" w:hAnsiTheme="majorBidi" w:cstheme="majorBidi"/>
                              <w:sz w:val="52"/>
                              <w:szCs w:val="5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  <w:r w:rsidR="003F4EA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4ABC7EE3" wp14:editId="3C5CAB59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02BEF00" id="Group 114" o:spid="_x0000_s1026" style="position:absolute;margin-left:0;margin-top:0;width:18pt;height:10in;z-index:25165772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">
                    <v:rect id="Rectangle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Ta78A&#10;AADcAAAADwAAAGRycy9kb3ducmV2LnhtbERP24rCMBB9X9h/CLPg25q6eKMaRYTFPojg5QOGZmyK&#10;yaQ0UevfG0HwbQ7nOvNl56y4URtqzwoG/QwEcel1zZWC0/H/dwoiRGSN1jMpeFCA5eL7a4659nfe&#10;0+0QK5FCOOSowMTY5FKG0pDD0PcNceLOvnUYE2wrqVu8p3Bn5V+WjaXDmlODwYbWhsrL4eoU2Ayv&#10;NNlPd2ezqXgyDIXdXgqlej/dagYiUhc/4re70Gn+YASvZ9IF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/dNrvwAAANwAAAAPAAAAAAAAAAAAAAAAAJgCAABkcnMvZG93bnJl&#10;di54bWxQSwUGAAAAAAQABAD1AAAAhAMAAAAA&#10;" fillcolor="#c0504d [3205]" stroked="f" strokeweight="2pt"/>
                    <v:rect id="Rectangle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a/MQA&#10;AADcAAAADwAAAGRycy9kb3ducmV2LnhtbESPQWuDQBCF74X8h2UCvZRkVRopJhsJgZaeUjSBXgd3&#10;qjburLhbtf8+WyjkNsP35r03u3w2nRhpcK1lBfE6AkFcWd1yreByfl29gHAeWWNnmRT8koN8v3jY&#10;YabtxAWNpa9FMGGXoYLG+z6T0lUNGXRr2xMH9mUHgz6sQy31gFMwN51MoiiVBlsOCQ32dGyoupY/&#10;RsF18xann0/f2n4kBY7P1YkCUOpxOR+2IDzN/i7+v37XoX6cwt8zYQK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mvzEAAAA3AAAAA8AAAAAAAAAAAAAAAAAmAIAAGRycy9k&#10;b3ducmV2LnhtbFBLBQYAAAAABAAEAPUAAACJAwAAAAA=&#10;" fillcolor="#4f81bd [3204]" stroked="f" strokeweight="2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3F4EAE">
            <w:rPr>
              <w:rFonts w:asciiTheme="majorBidi" w:eastAsia="SimSun" w:hAnsiTheme="majorBidi" w:cstheme="majorBidi"/>
              <w:sz w:val="21"/>
              <w:szCs w:val="21"/>
              <w:lang w:eastAsia="x-none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D51EEA" w:rsidRDefault="00D51EEA" w:rsidP="00D51EEA">
      <w:pPr>
        <w:pStyle w:val="PlainText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D51EEA">
        <w:rPr>
          <w:rFonts w:asciiTheme="majorBidi" w:hAnsiTheme="majorBidi" w:cstheme="majorBidi"/>
          <w:b/>
          <w:bCs/>
          <w:sz w:val="28"/>
          <w:szCs w:val="28"/>
          <w:lang w:val="en-GB"/>
        </w:rPr>
        <w:lastRenderedPageBreak/>
        <w:t>Introduction</w:t>
      </w:r>
      <w:r w:rsidRPr="00D51EEA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:rsidR="00D51EEA" w:rsidRDefault="00D51EEA" w:rsidP="00286A80">
      <w:pPr>
        <w:pStyle w:val="Plain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Text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286A80" w:rsidRPr="00D51EEA" w:rsidRDefault="00286A80" w:rsidP="00286A80">
      <w:pPr>
        <w:pStyle w:val="Plain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D51EEA" w:rsidRDefault="00D51EEA" w:rsidP="00D51EEA">
      <w:pPr>
        <w:pStyle w:val="PlainTex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51EE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Heading </w:t>
      </w:r>
      <w:r w:rsidR="00F80B68">
        <w:rPr>
          <w:rFonts w:asciiTheme="majorBidi" w:hAnsiTheme="majorBidi" w:cstheme="majorBidi"/>
          <w:b/>
          <w:bCs/>
          <w:sz w:val="28"/>
          <w:szCs w:val="28"/>
          <w:lang w:val="en-GB"/>
        </w:rPr>
        <w:t>#1</w:t>
      </w:r>
    </w:p>
    <w:p w:rsidR="00D51EEA" w:rsidRPr="00D51EEA" w:rsidRDefault="00D51EEA" w:rsidP="00D51EEA">
      <w:pPr>
        <w:pStyle w:val="Plain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Text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D51EEA" w:rsidRPr="00D51EEA" w:rsidRDefault="00D51EEA" w:rsidP="00D51EEA">
      <w:pPr>
        <w:pStyle w:val="PlainText"/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D51EEA" w:rsidRDefault="00D51EEA" w:rsidP="00D51EEA">
      <w:pPr>
        <w:pStyle w:val="PlainText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Sub-heading</w:t>
      </w:r>
    </w:p>
    <w:p w:rsidR="00D51EEA" w:rsidRPr="00D51EEA" w:rsidRDefault="00D51EEA" w:rsidP="00D51EEA">
      <w:pPr>
        <w:pStyle w:val="Plain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Text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D51EEA" w:rsidRDefault="00D51EEA" w:rsidP="00D51EEA">
      <w:pPr>
        <w:pStyle w:val="PlainText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:rsidR="00D51EEA" w:rsidRDefault="00D51EEA" w:rsidP="00D51EEA">
      <w:pPr>
        <w:pStyle w:val="PlainText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Sub-heading </w:t>
      </w:r>
    </w:p>
    <w:p w:rsidR="00D51EEA" w:rsidRPr="00D51EEA" w:rsidRDefault="00D51EEA" w:rsidP="00A84E6E">
      <w:pPr>
        <w:pStyle w:val="Plain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Text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D51EEA" w:rsidRDefault="00D51EEA" w:rsidP="00D51EEA">
      <w:pPr>
        <w:pStyle w:val="PlainText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:rsidR="00F80B68" w:rsidRDefault="00F80B68" w:rsidP="00192098">
      <w:pPr>
        <w:pStyle w:val="PlainTex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Heading #2</w:t>
      </w:r>
    </w:p>
    <w:p w:rsidR="00F80B68" w:rsidRPr="00D51EEA" w:rsidRDefault="00F80B68" w:rsidP="00F80B68">
      <w:pPr>
        <w:pStyle w:val="Plain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Text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F80B68" w:rsidRDefault="00F80B68" w:rsidP="00F80B68">
      <w:pPr>
        <w:pStyle w:val="PlainText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151736" w:rsidRDefault="00151736" w:rsidP="00F80B68">
      <w:pPr>
        <w:pStyle w:val="PlainText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D51EEA" w:rsidRDefault="00192098" w:rsidP="00192098">
      <w:pPr>
        <w:pStyle w:val="PlainTex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92098">
        <w:rPr>
          <w:rFonts w:asciiTheme="majorBidi" w:hAnsiTheme="majorBidi" w:cstheme="majorBidi"/>
          <w:b/>
          <w:bCs/>
          <w:sz w:val="28"/>
          <w:szCs w:val="28"/>
          <w:lang w:val="en-GB"/>
        </w:rPr>
        <w:lastRenderedPageBreak/>
        <w:t>Conclusion</w:t>
      </w:r>
    </w:p>
    <w:p w:rsidR="00F970AE" w:rsidRPr="00D51EEA" w:rsidRDefault="00F970AE" w:rsidP="00F970AE">
      <w:pPr>
        <w:pStyle w:val="Plain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Text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51EEA">
        <w:rPr>
          <w:rFonts w:asciiTheme="majorBidi" w:hAnsiTheme="majorBidi" w:cstheme="majorBidi"/>
          <w:sz w:val="24"/>
          <w:szCs w:val="24"/>
          <w:lang w:val="en-GB"/>
        </w:rPr>
        <w:t>text</w:t>
      </w:r>
      <w:proofErr w:type="spellEnd"/>
      <w:r w:rsidRPr="00D51EEA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F970AE" w:rsidRPr="00192098" w:rsidRDefault="00F970AE" w:rsidP="00F970AE">
      <w:pPr>
        <w:pStyle w:val="PlainText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D51EEA" w:rsidRPr="00D51EEA" w:rsidRDefault="00D51EEA" w:rsidP="00672BC8">
      <w:pPr>
        <w:pStyle w:val="PlainText"/>
        <w:spacing w:line="480" w:lineRule="auto"/>
        <w:jc w:val="both"/>
        <w:rPr>
          <w:rFonts w:asciiTheme="majorBidi" w:hAnsiTheme="majorBidi" w:cstheme="majorBidi"/>
          <w:lang w:val="en-GB"/>
        </w:rPr>
      </w:pPr>
    </w:p>
    <w:p w:rsidR="00D51EEA" w:rsidRPr="00286A80" w:rsidRDefault="00192098" w:rsidP="00672BC8">
      <w:pPr>
        <w:pStyle w:val="PlainText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86A8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References </w:t>
      </w:r>
    </w:p>
    <w:p w:rsidR="00D51EEA" w:rsidRDefault="00F970AE" w:rsidP="00F970AE">
      <w:pPr>
        <w:pStyle w:val="Plain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For referencing style please c</w:t>
      </w:r>
      <w:r w:rsidR="00286A80">
        <w:rPr>
          <w:rFonts w:asciiTheme="majorBidi" w:hAnsiTheme="majorBidi" w:cstheme="majorBidi"/>
          <w:sz w:val="24"/>
          <w:szCs w:val="24"/>
          <w:lang w:val="en-GB"/>
        </w:rPr>
        <w:t xml:space="preserve">heck: </w:t>
      </w:r>
      <w:hyperlink r:id="rId6" w:history="1">
        <w:r w:rsidR="00F80B68" w:rsidRPr="003C46DB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http://pitt.libguides.com/citationhelp/ieee</w:t>
        </w:r>
      </w:hyperlink>
    </w:p>
    <w:p w:rsidR="00F80B68" w:rsidRPr="00286A80" w:rsidRDefault="00F80B68" w:rsidP="00F970AE">
      <w:pPr>
        <w:pStyle w:val="Plain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86A80" w:rsidRDefault="00286A80" w:rsidP="00286A80">
      <w:pPr>
        <w:bidi w:val="0"/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 xml:space="preserve">Examples: </w:t>
      </w:r>
    </w:p>
    <w:p w:rsidR="00286A80" w:rsidRDefault="00286A80" w:rsidP="00286A80">
      <w:pPr>
        <w:bidi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Books: </w:t>
      </w:r>
      <w:r w:rsidRPr="00286A80">
        <w:rPr>
          <w:rFonts w:asciiTheme="majorBidi" w:hAnsiTheme="majorBidi" w:cstheme="majorBidi"/>
          <w:sz w:val="24"/>
          <w:szCs w:val="24"/>
          <w:shd w:val="clear" w:color="auto" w:fill="FFFFFF"/>
        </w:rPr>
        <w:t>B. Klaus and P. Horn, </w:t>
      </w:r>
      <w:r w:rsidRPr="00286A80">
        <w:rPr>
          <w:rStyle w:val="Emphasis"/>
          <w:rFonts w:asciiTheme="majorBidi" w:hAnsiTheme="majorBidi" w:cstheme="majorBidi"/>
          <w:sz w:val="24"/>
          <w:szCs w:val="24"/>
          <w:shd w:val="clear" w:color="auto" w:fill="FFFFFF"/>
        </w:rPr>
        <w:t>Robot Vision</w:t>
      </w:r>
      <w:r w:rsidRPr="00286A80">
        <w:rPr>
          <w:rFonts w:asciiTheme="majorBidi" w:hAnsiTheme="majorBidi" w:cstheme="majorBidi"/>
          <w:sz w:val="24"/>
          <w:szCs w:val="24"/>
          <w:shd w:val="clear" w:color="auto" w:fill="FFFFFF"/>
        </w:rPr>
        <w:t>. Cambridge, MA: MIT Press, 1986.</w:t>
      </w:r>
    </w:p>
    <w:p w:rsidR="0027774A" w:rsidRPr="00286A80" w:rsidRDefault="00286A80" w:rsidP="00286A80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Journal article:  </w:t>
      </w:r>
      <w:r w:rsidRPr="00286A8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J. U. </w:t>
      </w:r>
      <w:proofErr w:type="spellStart"/>
      <w:r w:rsidRPr="00286A80">
        <w:rPr>
          <w:rFonts w:asciiTheme="majorBidi" w:hAnsiTheme="majorBidi" w:cstheme="majorBidi"/>
          <w:sz w:val="24"/>
          <w:szCs w:val="24"/>
          <w:shd w:val="clear" w:color="auto" w:fill="FFFFFF"/>
        </w:rPr>
        <w:t>Duncombe</w:t>
      </w:r>
      <w:proofErr w:type="spellEnd"/>
      <w:r w:rsidRPr="00286A8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"Infrared navigation - Part I: An assessment of </w:t>
      </w:r>
      <w:proofErr w:type="spellStart"/>
      <w:r w:rsidRPr="00286A80">
        <w:rPr>
          <w:rFonts w:asciiTheme="majorBidi" w:hAnsiTheme="majorBidi" w:cstheme="majorBidi"/>
          <w:sz w:val="24"/>
          <w:szCs w:val="24"/>
          <w:shd w:val="clear" w:color="auto" w:fill="FFFFFF"/>
        </w:rPr>
        <w:t>feasability</w:t>
      </w:r>
      <w:proofErr w:type="spellEnd"/>
      <w:r w:rsidRPr="00286A80">
        <w:rPr>
          <w:rFonts w:asciiTheme="majorBidi" w:hAnsiTheme="majorBidi" w:cstheme="majorBidi"/>
          <w:sz w:val="24"/>
          <w:szCs w:val="24"/>
          <w:shd w:val="clear" w:color="auto" w:fill="FFFFFF"/>
        </w:rPr>
        <w:t>," IEEE Trans. Electron. Devices, vol. ED-11, pp. 34-39, Jan. 1959.</w:t>
      </w:r>
    </w:p>
    <w:p w:rsidR="00286A80" w:rsidRPr="00286A80" w:rsidRDefault="00286A80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sectPr w:rsidR="00286A80" w:rsidRPr="00286A80" w:rsidSect="003F4EAE">
      <w:pgSz w:w="11906" w:h="16838"/>
      <w:pgMar w:top="1440" w:right="1800" w:bottom="1440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42105"/>
    <w:multiLevelType w:val="multilevel"/>
    <w:tmpl w:val="212C1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21"/>
    <w:rsid w:val="000F2127"/>
    <w:rsid w:val="00143821"/>
    <w:rsid w:val="00151736"/>
    <w:rsid w:val="00192098"/>
    <w:rsid w:val="0027774A"/>
    <w:rsid w:val="00286A80"/>
    <w:rsid w:val="003D54A9"/>
    <w:rsid w:val="003F4EAE"/>
    <w:rsid w:val="00457A36"/>
    <w:rsid w:val="004915F9"/>
    <w:rsid w:val="004D02FF"/>
    <w:rsid w:val="004D2D4C"/>
    <w:rsid w:val="00603BF7"/>
    <w:rsid w:val="00672BC8"/>
    <w:rsid w:val="008A6B83"/>
    <w:rsid w:val="008C2D4C"/>
    <w:rsid w:val="009144E7"/>
    <w:rsid w:val="009B4037"/>
    <w:rsid w:val="00A84E6E"/>
    <w:rsid w:val="00D51EEA"/>
    <w:rsid w:val="00D85955"/>
    <w:rsid w:val="00DC784F"/>
    <w:rsid w:val="00F80B68"/>
    <w:rsid w:val="00F970AE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0EEC683-5DC9-4231-BE3C-EC6E64B2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2D4C"/>
    <w:pPr>
      <w:bidi w:val="0"/>
      <w:spacing w:after="0" w:line="240" w:lineRule="auto"/>
    </w:pPr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4D2D4C"/>
    <w:rPr>
      <w:rFonts w:ascii="Consolas" w:eastAsia="SimSun" w:hAnsi="Consolas" w:cs="Times New Roman"/>
      <w:sz w:val="21"/>
      <w:szCs w:val="21"/>
      <w:lang w:val="x-none" w:eastAsia="x-none"/>
    </w:rPr>
  </w:style>
  <w:style w:type="paragraph" w:customStyle="1" w:styleId="Standard">
    <w:name w:val="Standard"/>
    <w:rsid w:val="004D2D4C"/>
    <w:pPr>
      <w:suppressAutoHyphens/>
      <w:jc w:val="right"/>
      <w:textAlignment w:val="baseline"/>
    </w:pPr>
    <w:rPr>
      <w:rFonts w:ascii="Calibri" w:eastAsia="Arial Unicode MS" w:hAnsi="Calibri" w:cs="Calibri"/>
      <w:kern w:val="1"/>
      <w:lang w:val="en-GB" w:eastAsia="ar-SA"/>
    </w:rPr>
  </w:style>
  <w:style w:type="paragraph" w:styleId="NoSpacing">
    <w:name w:val="No Spacing"/>
    <w:link w:val="NoSpacingChar"/>
    <w:uiPriority w:val="1"/>
    <w:qFormat/>
    <w:rsid w:val="004D2D4C"/>
    <w:pPr>
      <w:suppressAutoHyphens/>
      <w:spacing w:after="0" w:line="240" w:lineRule="auto"/>
      <w:jc w:val="right"/>
      <w:textAlignment w:val="baseline"/>
    </w:pPr>
    <w:rPr>
      <w:rFonts w:ascii="Calibri" w:eastAsia="Arial Unicode MS" w:hAnsi="Calibri" w:cs="Calibri"/>
      <w:kern w:val="1"/>
      <w:lang w:val="en-GB" w:eastAsia="ar-SA"/>
    </w:rPr>
  </w:style>
  <w:style w:type="character" w:styleId="Emphasis">
    <w:name w:val="Emphasis"/>
    <w:basedOn w:val="DefaultParagraphFont"/>
    <w:uiPriority w:val="20"/>
    <w:qFormat/>
    <w:rsid w:val="00286A80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F4EAE"/>
    <w:rPr>
      <w:rFonts w:ascii="Calibri" w:eastAsia="Arial Unicode MS" w:hAnsi="Calibri" w:cs="Calibri"/>
      <w:kern w:val="1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F80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tt.libguides.com/citationhelp/ie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Dr.Samera</dc:creator>
  <cp:keywords/>
  <dc:description/>
  <cp:lastModifiedBy>Samira Saeed</cp:lastModifiedBy>
  <cp:revision>26</cp:revision>
  <dcterms:created xsi:type="dcterms:W3CDTF">2018-01-08T11:42:00Z</dcterms:created>
  <dcterms:modified xsi:type="dcterms:W3CDTF">2018-01-16T14:02:00Z</dcterms:modified>
</cp:coreProperties>
</file>