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2E" w:rsidRPr="00731148" w:rsidRDefault="0089002E" w:rsidP="001B7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Managerial Economics</w:t>
      </w:r>
    </w:p>
    <w:p w:rsidR="00EA65B8" w:rsidRPr="00731148" w:rsidRDefault="001B7B35" w:rsidP="001B7B3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148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 Bank</w:t>
      </w:r>
    </w:p>
    <w:p w:rsidR="001B7B35" w:rsidRPr="00731148" w:rsidRDefault="00C71F5B" w:rsidP="001B7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Week-1</w:t>
      </w:r>
    </w:p>
    <w:p w:rsidR="0089002E" w:rsidRPr="00731148" w:rsidRDefault="0089002E" w:rsidP="00890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is managerial economics? Why does study managerial economics?</w:t>
      </w:r>
    </w:p>
    <w:p w:rsidR="00C71F5B" w:rsidRPr="00731148" w:rsidRDefault="00C71F5B" w:rsidP="00C71F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How managerial economics differ from economics and its relationship with management</w:t>
      </w:r>
    </w:p>
    <w:p w:rsidR="00EA65B8" w:rsidRPr="00731148" w:rsidRDefault="00BF1987" w:rsidP="00C71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To analyze the concept of economics</w:t>
      </w:r>
      <w:r w:rsidR="001B3C48" w:rsidRPr="00731148">
        <w:rPr>
          <w:rFonts w:ascii="Times New Roman" w:hAnsi="Times New Roman" w:cs="Times New Roman"/>
          <w:sz w:val="24"/>
          <w:szCs w:val="24"/>
        </w:rPr>
        <w:t xml:space="preserve"> </w:t>
      </w:r>
      <w:r w:rsidRPr="00731148">
        <w:rPr>
          <w:rFonts w:ascii="Times New Roman" w:hAnsi="Times New Roman" w:cs="Times New Roman"/>
          <w:sz w:val="24"/>
          <w:szCs w:val="24"/>
        </w:rPr>
        <w:t>- scarcity and efficiency?</w:t>
      </w:r>
    </w:p>
    <w:p w:rsidR="0089002E" w:rsidRPr="00731148" w:rsidRDefault="0089002E" w:rsidP="008900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Identify the areas of decision making where managerial economics prescribes specific solutions to business problems.</w:t>
      </w:r>
    </w:p>
    <w:p w:rsidR="00C71F5B" w:rsidRPr="00731148" w:rsidRDefault="00C71F5B" w:rsidP="00C71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Week – 2</w:t>
      </w:r>
    </w:p>
    <w:p w:rsidR="00C71F5B" w:rsidRPr="00731148" w:rsidRDefault="00C71F5B" w:rsidP="00C71F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How managerial economics fulfill the gap between theory and practice</w:t>
      </w:r>
    </w:p>
    <w:p w:rsidR="00C71F5B" w:rsidRPr="00731148" w:rsidRDefault="00C71F5B" w:rsidP="00C71F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On what parameters you distinguish managerial economics and economics</w:t>
      </w:r>
    </w:p>
    <w:p w:rsidR="00BE4DA0" w:rsidRPr="00731148" w:rsidRDefault="00BE4DA0" w:rsidP="00C71F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are the objectives of managerial economics?</w:t>
      </w:r>
    </w:p>
    <w:p w:rsidR="001B3C48" w:rsidRPr="00731148" w:rsidRDefault="001B3C48" w:rsidP="00C71F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Explain the managerial uses of knowing macroeconomic indicators of a country</w:t>
      </w:r>
    </w:p>
    <w:p w:rsidR="00BE4DA0" w:rsidRPr="00731148" w:rsidRDefault="00BE4DA0" w:rsidP="00BE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Week- 3</w:t>
      </w:r>
    </w:p>
    <w:p w:rsidR="0089002E" w:rsidRPr="00731148" w:rsidRDefault="0089002E" w:rsidP="0089002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List out the factors which determine market demand for a commodity of your choice.</w:t>
      </w:r>
    </w:p>
    <w:p w:rsidR="00BE4DA0" w:rsidRPr="00731148" w:rsidRDefault="00BE4DA0" w:rsidP="00BE4DA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is the difference between a change in quantity demanded and a change in demand?</w:t>
      </w:r>
    </w:p>
    <w:p w:rsidR="00BE4DA0" w:rsidRPr="00731148" w:rsidRDefault="00BE4DA0" w:rsidP="001B3C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Contrast market-day supply, short-run supply, and long-run supply. Why does the nature of supply depend so much on the length of the time period being considered?</w:t>
      </w:r>
    </w:p>
    <w:p w:rsidR="0089002E" w:rsidRPr="00731148" w:rsidRDefault="0089002E" w:rsidP="001B3C4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is meant by price effect, income effect, and substitution effect of a change price</w:t>
      </w:r>
    </w:p>
    <w:p w:rsidR="0089002E" w:rsidRPr="00731148" w:rsidRDefault="0089002E" w:rsidP="008900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99" w:rsidRPr="00731148" w:rsidRDefault="003C2E99" w:rsidP="003C2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Week- 4</w:t>
      </w:r>
    </w:p>
    <w:p w:rsidR="0089002E" w:rsidRPr="00731148" w:rsidRDefault="0089002E" w:rsidP="0089002E">
      <w:pPr>
        <w:pStyle w:val="ListParagraph"/>
        <w:numPr>
          <w:ilvl w:val="0"/>
          <w:numId w:val="8"/>
        </w:numPr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31148">
        <w:rPr>
          <w:rStyle w:val="a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What happens to the supply curve when each of these determinants changes? </w:t>
      </w:r>
    </w:p>
    <w:p w:rsidR="002010DA" w:rsidRPr="00731148" w:rsidRDefault="002010DA" w:rsidP="002010D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is law of supply and types elasticity of supply?</w:t>
      </w:r>
    </w:p>
    <w:p w:rsidR="00BF1987" w:rsidRPr="00731148" w:rsidRDefault="002010DA" w:rsidP="002010DA">
      <w:pPr>
        <w:pStyle w:val="ListParagraph"/>
        <w:numPr>
          <w:ilvl w:val="0"/>
          <w:numId w:val="8"/>
        </w:numPr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31148">
        <w:rPr>
          <w:rStyle w:val="a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Why does the supply curve slope upward? </w:t>
      </w:r>
    </w:p>
    <w:p w:rsidR="00BF1987" w:rsidRPr="00731148" w:rsidRDefault="002010DA" w:rsidP="002010DA">
      <w:pPr>
        <w:pStyle w:val="ListParagraph"/>
        <w:numPr>
          <w:ilvl w:val="0"/>
          <w:numId w:val="8"/>
        </w:numPr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731148">
        <w:rPr>
          <w:rStyle w:val="a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What are the determinants of supply? </w:t>
      </w:r>
    </w:p>
    <w:p w:rsidR="002010DA" w:rsidRPr="00731148" w:rsidRDefault="002010DA" w:rsidP="00D86138">
      <w:pPr>
        <w:pStyle w:val="ListParagraph"/>
        <w:jc w:val="both"/>
        <w:rPr>
          <w:rFonts w:ascii="Times New Roman" w:hAnsi="Times New Roman" w:cs="Times New Roman"/>
          <w:sz w:val="8"/>
          <w:szCs w:val="24"/>
        </w:rPr>
      </w:pPr>
    </w:p>
    <w:p w:rsidR="00D86138" w:rsidRPr="00731148" w:rsidRDefault="00D86138" w:rsidP="00D8613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Week – 5</w:t>
      </w:r>
    </w:p>
    <w:p w:rsidR="0089002E" w:rsidRPr="00731148" w:rsidRDefault="0089002E" w:rsidP="0089002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is national income? Explain its methods</w:t>
      </w:r>
    </w:p>
    <w:p w:rsidR="00D86138" w:rsidRPr="00731148" w:rsidRDefault="00D86138" w:rsidP="0089002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are methods of National Income?</w:t>
      </w:r>
    </w:p>
    <w:p w:rsidR="0089002E" w:rsidRPr="00731148" w:rsidRDefault="0089002E" w:rsidP="008900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Discuss the major National Income concepts and how we calculate National Income.\</w:t>
      </w:r>
    </w:p>
    <w:p w:rsidR="0089002E" w:rsidRPr="00731148" w:rsidRDefault="0089002E" w:rsidP="0089002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Mention the uses of national income calculation in the manager’s point of view</w:t>
      </w:r>
    </w:p>
    <w:p w:rsidR="00D86138" w:rsidRPr="00731148" w:rsidRDefault="00D86138" w:rsidP="00D8613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b/>
          <w:sz w:val="24"/>
          <w:szCs w:val="24"/>
        </w:rPr>
        <w:t>Week – 6</w:t>
      </w:r>
    </w:p>
    <w:p w:rsidR="0089002E" w:rsidRPr="00731148" w:rsidRDefault="0089002E" w:rsidP="008900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Explain the Law of variable proportions</w:t>
      </w:r>
    </w:p>
    <w:p w:rsidR="00CD35D5" w:rsidRPr="00731148" w:rsidRDefault="00D86138" w:rsidP="00D861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What is production function? Explain the equation.</w:t>
      </w:r>
    </w:p>
    <w:p w:rsidR="00CD35D5" w:rsidRPr="00731148" w:rsidRDefault="00CD35D5">
      <w:pPr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br w:type="page"/>
      </w:r>
    </w:p>
    <w:p w:rsidR="00D86138" w:rsidRPr="00731148" w:rsidRDefault="00D86138" w:rsidP="008900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260884</wp:posOffset>
            </wp:positionV>
            <wp:extent cx="2811628" cy="1982419"/>
            <wp:effectExtent l="19050" t="0" r="7772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768" t="6667" r="24126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28" cy="198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31148">
        <w:rPr>
          <w:rFonts w:ascii="Times New Roman" w:hAnsi="Times New Roman" w:cs="Times New Roman"/>
          <w:sz w:val="24"/>
          <w:szCs w:val="24"/>
        </w:rPr>
        <w:t>Table give</w:t>
      </w:r>
      <w:proofErr w:type="gramEnd"/>
      <w:r w:rsidRPr="00731148">
        <w:rPr>
          <w:rFonts w:ascii="Times New Roman" w:hAnsi="Times New Roman" w:cs="Times New Roman"/>
          <w:sz w:val="24"/>
          <w:szCs w:val="24"/>
        </w:rPr>
        <w:t xml:space="preserve"> below. Draw the graph which shows the three stages of law of variable proportion. </w:t>
      </w:r>
    </w:p>
    <w:p w:rsidR="00CD35D5" w:rsidRPr="00731148" w:rsidRDefault="00CD35D5" w:rsidP="00C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D5" w:rsidRPr="00731148" w:rsidRDefault="00CD35D5" w:rsidP="00C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D5" w:rsidRPr="00731148" w:rsidRDefault="00CD35D5" w:rsidP="00C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D5" w:rsidRPr="00731148" w:rsidRDefault="00CD35D5" w:rsidP="00C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D5" w:rsidRPr="00731148" w:rsidRDefault="00CD35D5" w:rsidP="00CD3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D5" w:rsidRPr="00731148" w:rsidRDefault="00CD35D5" w:rsidP="00CD35D5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89002E" w:rsidRPr="00731148" w:rsidRDefault="0089002E" w:rsidP="0089002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sz w:val="24"/>
          <w:szCs w:val="24"/>
        </w:rPr>
        <w:t>Define production function? How is production function formulated? What is purpose does a production function serve in production analysis?</w:t>
      </w:r>
    </w:p>
    <w:p w:rsidR="0089002E" w:rsidRPr="00731148" w:rsidRDefault="0089002E" w:rsidP="0089002E">
      <w:pPr>
        <w:pStyle w:val="ListParagraph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1B3C48" w:rsidRPr="00731148" w:rsidRDefault="001B3C48" w:rsidP="0089002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1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947776</wp:posOffset>
            </wp:positionH>
            <wp:positionV relativeFrom="paragraph">
              <wp:posOffset>256514</wp:posOffset>
            </wp:positionV>
            <wp:extent cx="3163062" cy="2487168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233" t="36823" r="35484" b="29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62" cy="24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148">
        <w:rPr>
          <w:rFonts w:ascii="Times New Roman" w:hAnsi="Times New Roman" w:cs="Times New Roman"/>
          <w:sz w:val="24"/>
          <w:szCs w:val="24"/>
        </w:rPr>
        <w:t>Explain the graph with suitable example.</w:t>
      </w:r>
    </w:p>
    <w:p w:rsidR="001B3C48" w:rsidRPr="00D62922" w:rsidRDefault="001B3C48" w:rsidP="0089002E">
      <w:pPr>
        <w:pStyle w:val="ListParagraph"/>
        <w:spacing w:after="0"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B3C48" w:rsidRPr="00D62922" w:rsidRDefault="001B3C48" w:rsidP="001B3C48">
      <w:pPr>
        <w:pStyle w:val="ListParagraph"/>
        <w:spacing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B3C48" w:rsidRPr="00D62922" w:rsidRDefault="001B3C48" w:rsidP="001B3C48">
      <w:pPr>
        <w:pStyle w:val="ListParagraph"/>
        <w:spacing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B3C48" w:rsidRPr="00D62922" w:rsidRDefault="001B3C48" w:rsidP="001B3C48">
      <w:pPr>
        <w:pStyle w:val="ListParagraph"/>
        <w:spacing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B3C48" w:rsidRPr="00D62922" w:rsidRDefault="001B3C48" w:rsidP="001B3C48">
      <w:pPr>
        <w:pStyle w:val="ListParagraph"/>
        <w:spacing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B3C48" w:rsidRDefault="001B3C48" w:rsidP="001B3C48">
      <w:pPr>
        <w:pStyle w:val="ListParagraph"/>
        <w:spacing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B3C48" w:rsidRDefault="001B3C48" w:rsidP="001B3C48">
      <w:pPr>
        <w:pStyle w:val="ListParagraph"/>
        <w:spacing w:line="48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86138" w:rsidRPr="00D86138" w:rsidRDefault="00D86138" w:rsidP="008900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D86138" w:rsidRPr="00D86138" w:rsidSect="00EA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3D"/>
    <w:multiLevelType w:val="hybridMultilevel"/>
    <w:tmpl w:val="C83E935A"/>
    <w:lvl w:ilvl="0" w:tplc="6EF8C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984"/>
    <w:multiLevelType w:val="hybridMultilevel"/>
    <w:tmpl w:val="6EA41066"/>
    <w:lvl w:ilvl="0" w:tplc="19808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72E1"/>
    <w:multiLevelType w:val="hybridMultilevel"/>
    <w:tmpl w:val="30D4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1D42"/>
    <w:multiLevelType w:val="hybridMultilevel"/>
    <w:tmpl w:val="37BCA274"/>
    <w:lvl w:ilvl="0" w:tplc="E3B6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AB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0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A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07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3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8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C2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C8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71E78"/>
    <w:multiLevelType w:val="hybridMultilevel"/>
    <w:tmpl w:val="94C48C70"/>
    <w:lvl w:ilvl="0" w:tplc="C76273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C0ED1"/>
    <w:multiLevelType w:val="hybridMultilevel"/>
    <w:tmpl w:val="48C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77AE"/>
    <w:multiLevelType w:val="hybridMultilevel"/>
    <w:tmpl w:val="588422C4"/>
    <w:lvl w:ilvl="0" w:tplc="B408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55510"/>
    <w:multiLevelType w:val="hybridMultilevel"/>
    <w:tmpl w:val="B430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00A7D"/>
    <w:multiLevelType w:val="hybridMultilevel"/>
    <w:tmpl w:val="3C18C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F1D03"/>
    <w:multiLevelType w:val="hybridMultilevel"/>
    <w:tmpl w:val="703C3522"/>
    <w:lvl w:ilvl="0" w:tplc="BA40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EC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27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ED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A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2D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47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2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8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D31AE"/>
    <w:multiLevelType w:val="hybridMultilevel"/>
    <w:tmpl w:val="31A8618C"/>
    <w:lvl w:ilvl="0" w:tplc="A3186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EA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41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8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C4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C7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85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08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E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B7B35"/>
    <w:rsid w:val="001B3C48"/>
    <w:rsid w:val="001B7B35"/>
    <w:rsid w:val="002010DA"/>
    <w:rsid w:val="00297851"/>
    <w:rsid w:val="003C2E99"/>
    <w:rsid w:val="00731148"/>
    <w:rsid w:val="0089002E"/>
    <w:rsid w:val="00BE4DA0"/>
    <w:rsid w:val="00BF1987"/>
    <w:rsid w:val="00C641AF"/>
    <w:rsid w:val="00C71F5B"/>
    <w:rsid w:val="00CD35D5"/>
    <w:rsid w:val="00D86138"/>
    <w:rsid w:val="00E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A0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01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2018-12-14T16:34:00Z</dcterms:created>
  <dcterms:modified xsi:type="dcterms:W3CDTF">2019-06-07T18:22:00Z</dcterms:modified>
</cp:coreProperties>
</file>